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E1" w:rsidRPr="001D6BE1" w:rsidRDefault="001D6BE1" w:rsidP="001D6BE1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D6BE1">
        <w:rPr>
          <w:rFonts w:eastAsia="Times New Roman" w:cs="Times New Roman"/>
          <w:sz w:val="24"/>
          <w:szCs w:val="24"/>
        </w:rPr>
        <w:t>Jelena</w:t>
      </w:r>
      <w:proofErr w:type="spellEnd"/>
      <w:r w:rsidRPr="001D6BE1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D6BE1">
        <w:rPr>
          <w:rFonts w:eastAsia="Times New Roman" w:cs="Times New Roman"/>
          <w:sz w:val="24"/>
          <w:szCs w:val="24"/>
        </w:rPr>
        <w:t>Nikoliš</w:t>
      </w:r>
      <w:proofErr w:type="spellEnd"/>
      <w:r w:rsidRPr="001D6BE1">
        <w:rPr>
          <w:rFonts w:eastAsia="Times New Roman" w:cs="Times New Roman"/>
          <w:sz w:val="24"/>
          <w:szCs w:val="24"/>
        </w:rPr>
        <w:t xml:space="preserve"> </w:t>
      </w:r>
    </w:p>
    <w:p w:rsidR="001D6BE1" w:rsidRPr="001D6BE1" w:rsidRDefault="001D6BE1" w:rsidP="001D6BE1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gramStart"/>
      <w:r w:rsidRPr="001D6BE1">
        <w:rPr>
          <w:rFonts w:eastAsia="Times New Roman" w:cs="Times New Roman"/>
          <w:sz w:val="24"/>
          <w:szCs w:val="24"/>
        </w:rPr>
        <w:t>29.9.-7.10.2022.</w:t>
      </w:r>
      <w:proofErr w:type="gramEnd"/>
    </w:p>
    <w:p w:rsidR="001D6BE1" w:rsidRPr="001D6BE1" w:rsidRDefault="001D6BE1" w:rsidP="001D6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D6BE1" w:rsidRPr="001D6BE1" w:rsidRDefault="001D6BE1" w:rsidP="001D6B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1D6BE1" w:rsidRPr="001D6BE1" w:rsidRDefault="001D6BE1" w:rsidP="001D6BE1">
      <w:pPr>
        <w:spacing w:after="160" w:line="256" w:lineRule="auto"/>
        <w:jc w:val="both"/>
        <w:rPr>
          <w:rFonts w:eastAsia="Times New Roman" w:cs="Times New Roman"/>
        </w:rPr>
      </w:pPr>
      <w:r w:rsidRPr="001D6BE1">
        <w:rPr>
          <w:rFonts w:eastAsia="Times New Roman" w:cs="Times New Roman"/>
          <w:sz w:val="24"/>
          <w:szCs w:val="24"/>
          <w:lang w:val="sr-Latn-RS"/>
        </w:rPr>
        <w:t>Postavku čine skulpture nastale u protekle četiri godine obradom i kombinovanjem drveta i metala.</w:t>
      </w:r>
    </w:p>
    <w:p w:rsidR="001D6BE1" w:rsidRPr="001D6BE1" w:rsidRDefault="001D6BE1" w:rsidP="001D6BE1">
      <w:pPr>
        <w:spacing w:after="160" w:line="256" w:lineRule="auto"/>
        <w:jc w:val="both"/>
        <w:rPr>
          <w:rFonts w:eastAsia="Times New Roman" w:cs="Times New Roman"/>
        </w:rPr>
      </w:pPr>
      <w:r w:rsidRPr="001D6BE1">
        <w:rPr>
          <w:rFonts w:eastAsia="Times New Roman" w:cs="Times New Roman"/>
          <w:sz w:val="24"/>
          <w:szCs w:val="24"/>
          <w:lang w:val="sr-Latn-RS"/>
        </w:rPr>
        <w:t>Radeći dugo godina sa decom na stvaranju trodimenzionalnih formi od njihovih smelih zamisli, umetnica je stvorila svoj način komunikacije sa materijalom kojim pokušava da pomeri granicu između zamišljenog i os</w:t>
      </w:r>
      <w:bookmarkStart w:id="0" w:name="_GoBack"/>
      <w:bookmarkEnd w:id="0"/>
      <w:r w:rsidRPr="001D6BE1">
        <w:rPr>
          <w:rFonts w:eastAsia="Times New Roman" w:cs="Times New Roman"/>
          <w:sz w:val="24"/>
          <w:szCs w:val="24"/>
          <w:lang w:val="sr-Latn-RS"/>
        </w:rPr>
        <w:t>tvarenog. Ovakav pristup drži proces otvorenim za nove ishode i omogućava da nastali radovi često sopstvenom energijom i životom prevazilaze prvobitnu zamisao...</w:t>
      </w:r>
    </w:p>
    <w:p w:rsidR="001D6BE1" w:rsidRPr="001D6BE1" w:rsidRDefault="001D6BE1" w:rsidP="001D6BE1">
      <w:pPr>
        <w:spacing w:after="160" w:line="256" w:lineRule="auto"/>
        <w:jc w:val="both"/>
        <w:rPr>
          <w:rFonts w:eastAsia="Times New Roman" w:cs="Times New Roman"/>
        </w:rPr>
      </w:pPr>
      <w:r w:rsidRPr="001D6BE1">
        <w:rPr>
          <w:rFonts w:eastAsia="Times New Roman" w:cs="Times New Roman"/>
          <w:sz w:val="24"/>
          <w:szCs w:val="24"/>
          <w:lang w:val="sr-Latn-RS"/>
        </w:rPr>
        <w:t>„ Jelena u svojim vizijama poput pesnika, vrlo suptilno traga za iskonskim smislom, koristeći u svom stvaralaštvu najraznovrsnije materijale: od gotovih drvenih oblika pronađenih u prirodi, metalnih, najjednostavnijih komada, do onih na kojima su rađene zahtevne intervencije. U svojim delima ona se poigrava  sa iskonskim elementima (drvo, vatra, metal, voda, vazduh) pozivajući posmatrača da istraži i pronađe sopstvenu metafizičku poruku. Koristeći delove starog drveta, Jelena započinje priču o putovanju, o problematici predmeta i umetnikovom odnosu prema njemu. Ona svesno ulazi u dijalog sa materijalom, poštujući njegovu volju, tragove oluja, sunca, kiše. I onda ga spaljuje. Ubija. Suočava staro drvo sa elementom vatre, koristeći tradicionalnu japansku tehniku „yakisugi“. Drvo se pali, ugljeniše, hladi i površinski obrađuje. Drvo u rukama umetnice prolazi kroz inicijaciju! Umire staro i rađa se novo. Prolazi kroz vatru, kroz solarni kult, pročišćuje se. Bez prisustva smrti nema inicijacije. Zato je njena priroda božanska!“ ističe Lidija Seničar, istoričar umetnosti</w:t>
      </w:r>
    </w:p>
    <w:p w:rsidR="001D6BE1" w:rsidRPr="001D6BE1" w:rsidRDefault="001D6BE1" w:rsidP="001D6BE1">
      <w:pPr>
        <w:spacing w:after="160" w:line="256" w:lineRule="auto"/>
        <w:jc w:val="both"/>
        <w:rPr>
          <w:rFonts w:eastAsia="Times New Roman" w:cs="Times New Roman"/>
        </w:rPr>
      </w:pPr>
      <w:r w:rsidRPr="001D6BE1">
        <w:rPr>
          <w:rFonts w:eastAsia="Times New Roman" w:cs="Times New Roman"/>
          <w:i/>
          <w:iCs/>
          <w:sz w:val="24"/>
          <w:szCs w:val="24"/>
          <w:lang w:val="sr-Latn-RS"/>
        </w:rPr>
        <w:t>Cum grano salis (lat.)</w:t>
      </w:r>
      <w:r w:rsidRPr="001D6BE1">
        <w:rPr>
          <w:rFonts w:eastAsia="Times New Roman" w:cs="Times New Roman"/>
          <w:sz w:val="24"/>
          <w:szCs w:val="24"/>
          <w:lang w:val="sr-Latn-RS"/>
        </w:rPr>
        <w:t xml:space="preserve"> – Sa zrncem soli ili sa zrncem razuma, prenosno ne uzimati sve zdravo za gotovo imati na umu da nije sve kao što izgleda, da može imati skriveni smisao, poruku. U svakom slučaju je savet da ostavimo što otvorenijim svoj um i čula za mogućnosti koje nisu očigledne, ili će nam se otkriti ako dozvolimo</w:t>
      </w:r>
    </w:p>
    <w:p w:rsidR="00DB4921" w:rsidRPr="001D6BE1" w:rsidRDefault="001D6BE1"/>
    <w:sectPr w:rsidR="00DB4921" w:rsidRPr="001D6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E1"/>
    <w:rsid w:val="00126FA2"/>
    <w:rsid w:val="001D6BE1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2022-09-22T08:14:00Z</dcterms:created>
  <dcterms:modified xsi:type="dcterms:W3CDTF">2022-09-22T08:14:00Z</dcterms:modified>
</cp:coreProperties>
</file>